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28C0" w:rsidRPr="00E04508" w:rsidRDefault="006028C0" w:rsidP="006028C0">
      <w:pPr>
        <w:spacing w:after="0"/>
        <w:rPr>
          <w:b/>
          <w:sz w:val="20"/>
          <w:szCs w:val="20"/>
        </w:rPr>
      </w:pPr>
      <w:r w:rsidRPr="00E04508">
        <w:rPr>
          <w:b/>
          <w:sz w:val="20"/>
          <w:szCs w:val="20"/>
        </w:rPr>
        <w:t>Peter Bryson</w:t>
      </w:r>
    </w:p>
    <w:p w:rsidR="006028C0" w:rsidRPr="00E04508" w:rsidRDefault="006028C0" w:rsidP="006028C0">
      <w:pPr>
        <w:rPr>
          <w:sz w:val="20"/>
          <w:szCs w:val="20"/>
        </w:rPr>
      </w:pPr>
      <w:r w:rsidRPr="00E04508">
        <w:rPr>
          <w:sz w:val="20"/>
          <w:szCs w:val="20"/>
        </w:rPr>
        <w:t xml:space="preserve">Peter Bryson, a Topsfield resident, has an MPA from Northeastern University.  He is the owner and principal of Code Consulting Services, a privately-held firm based in Topsfield.  He served as the Code Enforcement Officer and Inspector of Buildings for the Town of Danvers for twenty-six years.  During this time he was the head of the department responsible for administration of building and land use regulations, and he supervised a staff of six, including mechanical inspectors.  His busy department oversaw significant commercial and residential growth and development in Danvers and was involved in the redevelopment of Danvers State Hospital, including the preservation of a portion of the historic buildings. He has also served as Alternate Building Inspector for the Town of Topsfield.  </w:t>
      </w:r>
    </w:p>
    <w:p w:rsidR="006028C0" w:rsidRPr="00E04508" w:rsidRDefault="006028C0" w:rsidP="006028C0">
      <w:pPr>
        <w:spacing w:after="0"/>
        <w:rPr>
          <w:b/>
          <w:sz w:val="20"/>
          <w:szCs w:val="20"/>
        </w:rPr>
      </w:pPr>
      <w:r w:rsidRPr="00E04508">
        <w:rPr>
          <w:b/>
          <w:sz w:val="20"/>
          <w:szCs w:val="20"/>
        </w:rPr>
        <w:t>Kellie Hebert</w:t>
      </w:r>
      <w:r>
        <w:rPr>
          <w:b/>
          <w:sz w:val="20"/>
          <w:szCs w:val="20"/>
        </w:rPr>
        <w:t xml:space="preserve">, </w:t>
      </w:r>
      <w:r w:rsidRPr="00B44C97">
        <w:rPr>
          <w:b/>
          <w:i/>
          <w:sz w:val="20"/>
          <w:szCs w:val="20"/>
        </w:rPr>
        <w:t>ex officio</w:t>
      </w:r>
    </w:p>
    <w:p w:rsidR="006028C0" w:rsidRPr="00E04508" w:rsidRDefault="006028C0" w:rsidP="006028C0">
      <w:pPr>
        <w:spacing w:after="0"/>
        <w:rPr>
          <w:sz w:val="20"/>
          <w:szCs w:val="20"/>
        </w:rPr>
      </w:pPr>
      <w:r w:rsidRPr="00E04508">
        <w:rPr>
          <w:sz w:val="20"/>
          <w:szCs w:val="20"/>
        </w:rPr>
        <w:t xml:space="preserve">Topsfield Town Administrator, Ms. Hebert, has a Bachelor’s degree in Political Science from Emmanuel College and a Master of Public Administration from Northeastern University.  Ms. Hebert has more than 25 years of municipal government experience in the Cities of Boston and Lowell, and in the Towns of Chelmsford and Belmont – most recently being appointed in September of 2013 to the position of Town Administrator in the Town of Topsfield.  Ms. Hebert serves as the Town’s Chief Procurement Officer and has extensive experience in project management and writing private, state and federal grants.  During the course of her career, she has provided general oversight of various municipal improvement projects, including the window replacement project at Belmont Town Hall and the move of the historic Thomas Clarke House with the Belmont Historic District Commission and the Boston Architectural Heritage Foundation.  </w:t>
      </w:r>
    </w:p>
    <w:p w:rsidR="006028C0" w:rsidRPr="00E04508" w:rsidRDefault="006028C0" w:rsidP="006028C0">
      <w:pPr>
        <w:spacing w:after="0"/>
        <w:rPr>
          <w:sz w:val="20"/>
          <w:szCs w:val="20"/>
        </w:rPr>
      </w:pPr>
    </w:p>
    <w:p w:rsidR="006028C0" w:rsidRPr="005F4B06" w:rsidRDefault="006028C0" w:rsidP="006028C0">
      <w:pPr>
        <w:spacing w:after="0"/>
        <w:rPr>
          <w:b/>
          <w:sz w:val="20"/>
          <w:szCs w:val="20"/>
        </w:rPr>
      </w:pPr>
      <w:r w:rsidRPr="005F4B06">
        <w:rPr>
          <w:b/>
          <w:sz w:val="20"/>
          <w:szCs w:val="20"/>
        </w:rPr>
        <w:t>Mark Lyons</w:t>
      </w:r>
      <w:r w:rsidR="00D43B04">
        <w:rPr>
          <w:b/>
          <w:sz w:val="20"/>
          <w:szCs w:val="20"/>
        </w:rPr>
        <w:t xml:space="preserve">, </w:t>
      </w:r>
      <w:r w:rsidR="00D43B04" w:rsidRPr="00B44C97">
        <w:rPr>
          <w:b/>
          <w:i/>
          <w:sz w:val="20"/>
          <w:szCs w:val="20"/>
        </w:rPr>
        <w:t>ex officio</w:t>
      </w:r>
    </w:p>
    <w:p w:rsidR="006028C0" w:rsidRPr="00E04508" w:rsidRDefault="006028C0" w:rsidP="006028C0">
      <w:pPr>
        <w:spacing w:after="0"/>
        <w:rPr>
          <w:sz w:val="20"/>
          <w:szCs w:val="20"/>
        </w:rPr>
      </w:pPr>
      <w:r w:rsidRPr="005F4B06">
        <w:rPr>
          <w:sz w:val="20"/>
          <w:szCs w:val="20"/>
        </w:rPr>
        <w:t xml:space="preserve">Mr. Lyons has a B.A. from the University of Massachusetts, an M.P.A. from Suffolk University and a J.D. from Suffolk University Law School. He has over 30 </w:t>
      </w:r>
      <w:proofErr w:type="spellStart"/>
      <w:r w:rsidRPr="005F4B06">
        <w:rPr>
          <w:sz w:val="20"/>
          <w:szCs w:val="20"/>
        </w:rPr>
        <w:t>years experience</w:t>
      </w:r>
      <w:proofErr w:type="spellEnd"/>
      <w:r w:rsidRPr="005F4B06">
        <w:rPr>
          <w:sz w:val="20"/>
          <w:szCs w:val="20"/>
        </w:rPr>
        <w:t xml:space="preserve"> in the private practice of law, currently serving as the Managing Partner of Lyons &amp; </w:t>
      </w:r>
      <w:proofErr w:type="spellStart"/>
      <w:r w:rsidRPr="005F4B06">
        <w:rPr>
          <w:sz w:val="20"/>
          <w:szCs w:val="20"/>
        </w:rPr>
        <w:t>Tzanoudakis</w:t>
      </w:r>
      <w:proofErr w:type="spellEnd"/>
      <w:r w:rsidRPr="005F4B06">
        <w:rPr>
          <w:sz w:val="20"/>
          <w:szCs w:val="20"/>
        </w:rPr>
        <w:t>, LLP while concentrating in business and real estate law.  He is licensed to practice in the Courts of the Commonwealth of Massachusetts, the United States District Court of Massachusetts, the United States First Circuit Appeals Court and the Supreme Court of the United States. He is a member of the Massachusetts Bar Association, the Essex County Bar Association and the Massachusetts Real Estate Bar Association.  Mr. Lyons has served the Town of Topsfield since 1996, as a Planning Board Member</w:t>
      </w:r>
      <w:r w:rsidR="00D43B04">
        <w:rPr>
          <w:sz w:val="20"/>
          <w:szCs w:val="20"/>
        </w:rPr>
        <w:t xml:space="preserve">, Chair of the School Committee, </w:t>
      </w:r>
      <w:r w:rsidRPr="005F4B06">
        <w:rPr>
          <w:sz w:val="20"/>
          <w:szCs w:val="20"/>
        </w:rPr>
        <w:t>Chair of the Finance Committee</w:t>
      </w:r>
      <w:r w:rsidR="00D43B04">
        <w:rPr>
          <w:sz w:val="20"/>
          <w:szCs w:val="20"/>
        </w:rPr>
        <w:t xml:space="preserve"> and most recently as Clerk of the Board of Selectmen.  </w:t>
      </w:r>
    </w:p>
    <w:p w:rsidR="006028C0" w:rsidRPr="00E04508" w:rsidRDefault="006028C0" w:rsidP="006028C0">
      <w:pPr>
        <w:spacing w:after="0"/>
        <w:rPr>
          <w:sz w:val="20"/>
          <w:szCs w:val="20"/>
        </w:rPr>
      </w:pPr>
    </w:p>
    <w:p w:rsidR="006028C0" w:rsidRPr="00E04508" w:rsidRDefault="006028C0" w:rsidP="006028C0">
      <w:pPr>
        <w:spacing w:after="0"/>
        <w:rPr>
          <w:b/>
          <w:sz w:val="20"/>
          <w:szCs w:val="20"/>
        </w:rPr>
      </w:pPr>
      <w:r w:rsidRPr="00E04508">
        <w:rPr>
          <w:b/>
          <w:sz w:val="20"/>
          <w:szCs w:val="20"/>
        </w:rPr>
        <w:t>Elizabeth Mulholland</w:t>
      </w:r>
    </w:p>
    <w:p w:rsidR="006028C0" w:rsidRPr="00E04508" w:rsidRDefault="006028C0" w:rsidP="006028C0">
      <w:pPr>
        <w:spacing w:after="0"/>
        <w:rPr>
          <w:sz w:val="20"/>
          <w:szCs w:val="20"/>
        </w:rPr>
      </w:pPr>
      <w:r w:rsidRPr="00E04508">
        <w:rPr>
          <w:sz w:val="20"/>
          <w:szCs w:val="20"/>
        </w:rPr>
        <w:t xml:space="preserve">Ms. Mulholland has a BA from Bowdoin College in History and an MS in Preservation from the University of Pennsylvania.   Born and raised in Topsfield, she is the Chairman of the Topsfield Historical Commission on which she has served for </w:t>
      </w:r>
      <w:r w:rsidR="00B6076F" w:rsidRPr="00E04508">
        <w:rPr>
          <w:sz w:val="20"/>
          <w:szCs w:val="20"/>
        </w:rPr>
        <w:t>twenty years</w:t>
      </w:r>
      <w:r w:rsidRPr="00E04508">
        <w:rPr>
          <w:sz w:val="20"/>
          <w:szCs w:val="20"/>
        </w:rPr>
        <w:t xml:space="preserve">.  Former Executive Director of the Danvers Historical Society, she managed interpretation, restoration and ongoing maintenance of five historic properties.  For the last fifteen years, Elizabeth has consulted with historic building owners including grant writing and project management for the Trustees of Reservations, The Topsfield Historical Society, The Congregational Church of Topsfield, the Judge Samuel </w:t>
      </w:r>
      <w:proofErr w:type="spellStart"/>
      <w:r w:rsidRPr="00E04508">
        <w:rPr>
          <w:sz w:val="20"/>
          <w:szCs w:val="20"/>
        </w:rPr>
        <w:t>Holten</w:t>
      </w:r>
      <w:proofErr w:type="spellEnd"/>
      <w:r w:rsidRPr="00E04508">
        <w:rPr>
          <w:sz w:val="20"/>
          <w:szCs w:val="20"/>
        </w:rPr>
        <w:t xml:space="preserve"> House and the Thomas Jefferson Memorial Center.</w:t>
      </w:r>
    </w:p>
    <w:p w:rsidR="006028C0" w:rsidRPr="00E04508" w:rsidRDefault="006028C0" w:rsidP="006028C0">
      <w:pPr>
        <w:spacing w:after="0"/>
        <w:rPr>
          <w:sz w:val="20"/>
          <w:szCs w:val="20"/>
        </w:rPr>
      </w:pPr>
    </w:p>
    <w:p w:rsidR="006028C0" w:rsidRPr="00E04508" w:rsidRDefault="006028C0" w:rsidP="006028C0">
      <w:pPr>
        <w:spacing w:after="0"/>
        <w:rPr>
          <w:b/>
          <w:sz w:val="20"/>
          <w:szCs w:val="20"/>
        </w:rPr>
      </w:pPr>
      <w:r w:rsidRPr="00E04508">
        <w:rPr>
          <w:b/>
          <w:sz w:val="20"/>
          <w:szCs w:val="20"/>
        </w:rPr>
        <w:t>Benjamin Nutter</w:t>
      </w:r>
    </w:p>
    <w:p w:rsidR="006028C0" w:rsidRPr="00E04508" w:rsidRDefault="006028C0" w:rsidP="006028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0"/>
          <w:szCs w:val="20"/>
        </w:rPr>
      </w:pPr>
      <w:r w:rsidRPr="00E04508">
        <w:rPr>
          <w:rFonts w:eastAsia="Times New Roman" w:cs="Courier New"/>
          <w:sz w:val="20"/>
          <w:szCs w:val="20"/>
        </w:rPr>
        <w:t xml:space="preserve">Mr. Nutter has a degree in architecture from the University of Oregon.  Also a Topsfield native, he has served on past and present Town Hall Building Committees.   He worked closely with the Topsfield Historical Society to design the caretaker’s cottage at the Parson </w:t>
      </w:r>
      <w:proofErr w:type="spellStart"/>
      <w:r w:rsidRPr="00E04508">
        <w:rPr>
          <w:rFonts w:eastAsia="Times New Roman" w:cs="Courier New"/>
          <w:sz w:val="20"/>
          <w:szCs w:val="20"/>
        </w:rPr>
        <w:t>Capen</w:t>
      </w:r>
      <w:proofErr w:type="spellEnd"/>
      <w:r w:rsidRPr="00E04508">
        <w:rPr>
          <w:rFonts w:eastAsia="Times New Roman" w:cs="Courier New"/>
          <w:sz w:val="20"/>
          <w:szCs w:val="20"/>
        </w:rPr>
        <w:t xml:space="preserve"> House and to consult on elements of the historic Gould Barn, both of which are across from Town Hall in the Topsfield Town Common Historic District.  Many of his projects involve the restoration of historic properties, most recently the </w:t>
      </w:r>
      <w:proofErr w:type="spellStart"/>
      <w:r w:rsidRPr="00E04508">
        <w:rPr>
          <w:rFonts w:eastAsia="Times New Roman" w:cs="Courier New"/>
          <w:sz w:val="20"/>
          <w:szCs w:val="20"/>
        </w:rPr>
        <w:t>ifarm</w:t>
      </w:r>
      <w:proofErr w:type="spellEnd"/>
      <w:r w:rsidRPr="00E04508">
        <w:rPr>
          <w:rFonts w:eastAsia="Times New Roman" w:cs="Courier New"/>
          <w:sz w:val="20"/>
          <w:szCs w:val="20"/>
        </w:rPr>
        <w:t xml:space="preserve"> Restoration Project in Boxford.  Mr. Nutter is </w:t>
      </w:r>
      <w:r w:rsidRPr="00E04508">
        <w:rPr>
          <w:rFonts w:eastAsia="Times New Roman" w:cs="Courier New"/>
          <w:sz w:val="20"/>
          <w:szCs w:val="20"/>
        </w:rPr>
        <w:lastRenderedPageBreak/>
        <w:t xml:space="preserve">a member of the Boston Society of Architects, a Building Committee member at the Beverly Historical Society and a trustee of </w:t>
      </w:r>
      <w:proofErr w:type="spellStart"/>
      <w:r w:rsidRPr="00E04508">
        <w:rPr>
          <w:rFonts w:eastAsia="Times New Roman" w:cs="Courier New"/>
          <w:sz w:val="20"/>
          <w:szCs w:val="20"/>
        </w:rPr>
        <w:t>Windrush</w:t>
      </w:r>
      <w:proofErr w:type="spellEnd"/>
      <w:r w:rsidRPr="00E04508">
        <w:rPr>
          <w:rFonts w:eastAsia="Times New Roman" w:cs="Courier New"/>
          <w:sz w:val="20"/>
          <w:szCs w:val="20"/>
        </w:rPr>
        <w:t xml:space="preserve"> Farm in North Andover, Massachusetts.  </w:t>
      </w:r>
    </w:p>
    <w:p w:rsidR="006028C0" w:rsidRPr="00E04508" w:rsidRDefault="006028C0" w:rsidP="006028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0"/>
          <w:szCs w:val="20"/>
        </w:rPr>
      </w:pPr>
    </w:p>
    <w:p w:rsidR="00D43B04" w:rsidRDefault="00D43B04" w:rsidP="006028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b/>
          <w:i/>
          <w:sz w:val="20"/>
          <w:szCs w:val="20"/>
        </w:rPr>
      </w:pPr>
      <w:r>
        <w:rPr>
          <w:rFonts w:eastAsia="Times New Roman" w:cs="Courier New"/>
          <w:b/>
          <w:sz w:val="20"/>
          <w:szCs w:val="20"/>
        </w:rPr>
        <w:t xml:space="preserve">Donna Rich, </w:t>
      </w:r>
      <w:r w:rsidRPr="00D43B04">
        <w:rPr>
          <w:rFonts w:eastAsia="Times New Roman" w:cs="Courier New"/>
          <w:b/>
          <w:i/>
          <w:sz w:val="20"/>
          <w:szCs w:val="20"/>
        </w:rPr>
        <w:t>ex officio</w:t>
      </w:r>
    </w:p>
    <w:p w:rsidR="004514C8" w:rsidRPr="004514C8" w:rsidRDefault="00E87EE6" w:rsidP="006028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0"/>
          <w:szCs w:val="20"/>
        </w:rPr>
      </w:pPr>
      <w:r>
        <w:rPr>
          <w:rFonts w:eastAsia="Times New Roman" w:cs="Courier New"/>
          <w:sz w:val="20"/>
          <w:szCs w:val="20"/>
        </w:rPr>
        <w:t>Ms. Rich has worked for the Town of Topsfield for over 10 years.  She started in 2006 working part-time for the Conservation Commission</w:t>
      </w:r>
      <w:r w:rsidR="00071106">
        <w:rPr>
          <w:rFonts w:eastAsia="Times New Roman" w:cs="Courier New"/>
          <w:sz w:val="20"/>
          <w:szCs w:val="20"/>
        </w:rPr>
        <w:t xml:space="preserve"> as the office secretary</w:t>
      </w:r>
      <w:r>
        <w:rPr>
          <w:rFonts w:eastAsia="Times New Roman" w:cs="Courier New"/>
          <w:sz w:val="20"/>
          <w:szCs w:val="20"/>
        </w:rPr>
        <w:t>.  Her next position was Executive Assistant for the Town Administrator</w:t>
      </w:r>
      <w:r w:rsidR="00071106">
        <w:rPr>
          <w:rFonts w:eastAsia="Times New Roman" w:cs="Courier New"/>
          <w:sz w:val="20"/>
          <w:szCs w:val="20"/>
        </w:rPr>
        <w:t xml:space="preserve">, supporting </w:t>
      </w:r>
      <w:proofErr w:type="gramStart"/>
      <w:r w:rsidR="00071106">
        <w:rPr>
          <w:rFonts w:eastAsia="Times New Roman" w:cs="Courier New"/>
          <w:sz w:val="20"/>
          <w:szCs w:val="20"/>
        </w:rPr>
        <w:t xml:space="preserve">the </w:t>
      </w:r>
      <w:r>
        <w:rPr>
          <w:rFonts w:eastAsia="Times New Roman" w:cs="Courier New"/>
          <w:sz w:val="20"/>
          <w:szCs w:val="20"/>
        </w:rPr>
        <w:t xml:space="preserve"> </w:t>
      </w:r>
      <w:bookmarkStart w:id="0" w:name="_GoBack"/>
      <w:bookmarkEnd w:id="0"/>
      <w:r>
        <w:rPr>
          <w:rFonts w:eastAsia="Times New Roman" w:cs="Courier New"/>
          <w:sz w:val="20"/>
          <w:szCs w:val="20"/>
        </w:rPr>
        <w:t>where</w:t>
      </w:r>
      <w:proofErr w:type="gramEnd"/>
      <w:r>
        <w:rPr>
          <w:rFonts w:eastAsia="Times New Roman" w:cs="Courier New"/>
          <w:sz w:val="20"/>
          <w:szCs w:val="20"/>
        </w:rPr>
        <w:t xml:space="preserve"> she stayed for </w:t>
      </w:r>
    </w:p>
    <w:p w:rsidR="00D43B04" w:rsidRDefault="00D43B04" w:rsidP="006028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b/>
          <w:sz w:val="20"/>
          <w:szCs w:val="20"/>
        </w:rPr>
      </w:pPr>
    </w:p>
    <w:p w:rsidR="006028C0" w:rsidRPr="00E04508" w:rsidRDefault="006028C0" w:rsidP="006028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b/>
          <w:sz w:val="20"/>
          <w:szCs w:val="20"/>
        </w:rPr>
      </w:pPr>
      <w:r w:rsidRPr="00E04508">
        <w:rPr>
          <w:rFonts w:eastAsia="Times New Roman" w:cs="Courier New"/>
          <w:b/>
          <w:sz w:val="20"/>
          <w:szCs w:val="20"/>
        </w:rPr>
        <w:t>Josh Rownd</w:t>
      </w:r>
    </w:p>
    <w:p w:rsidR="006028C0" w:rsidRPr="00E04508" w:rsidRDefault="006028C0" w:rsidP="006028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0"/>
          <w:szCs w:val="20"/>
        </w:rPr>
      </w:pPr>
      <w:r w:rsidRPr="00E04508">
        <w:rPr>
          <w:rFonts w:eastAsia="Times New Roman" w:cs="Courier New"/>
          <w:sz w:val="20"/>
          <w:szCs w:val="20"/>
        </w:rPr>
        <w:t xml:space="preserve">Josh Rownd was born and raised in the Midwest.  He received a Bachelor of Architecture from North </w:t>
      </w:r>
      <w:proofErr w:type="spellStart"/>
      <w:r w:rsidRPr="00E04508">
        <w:rPr>
          <w:rFonts w:eastAsia="Times New Roman" w:cs="Courier New"/>
          <w:sz w:val="20"/>
          <w:szCs w:val="20"/>
        </w:rPr>
        <w:t>Dakoata</w:t>
      </w:r>
      <w:proofErr w:type="spellEnd"/>
      <w:r w:rsidRPr="00E04508">
        <w:rPr>
          <w:rFonts w:eastAsia="Times New Roman" w:cs="Courier New"/>
          <w:sz w:val="20"/>
          <w:szCs w:val="20"/>
        </w:rPr>
        <w:t xml:space="preserve"> State University.  Mr. Rownd is a Principal and Director of the Health + Science Studio at SMMA/</w:t>
      </w:r>
      <w:proofErr w:type="spellStart"/>
      <w:r w:rsidRPr="00E04508">
        <w:rPr>
          <w:rFonts w:eastAsia="Times New Roman" w:cs="Courier New"/>
          <w:sz w:val="20"/>
          <w:szCs w:val="20"/>
        </w:rPr>
        <w:t>Symmes</w:t>
      </w:r>
      <w:proofErr w:type="spellEnd"/>
      <w:r w:rsidRPr="00E04508">
        <w:rPr>
          <w:rFonts w:eastAsia="Times New Roman" w:cs="Courier New"/>
          <w:sz w:val="20"/>
          <w:szCs w:val="20"/>
        </w:rPr>
        <w:t xml:space="preserve"> Maini &amp; McKee.  Mr. Rownd has over 30 years of experience leading project development and design for science and technology clients.  He is an active member in the Boston Society of Architects, International Society of Pharmaceutical Engineers and Trout Unlimited.   He recently moved to Topsfield and is volunteering his time and talent to help preserve the rural and historic character of the community.  </w:t>
      </w:r>
    </w:p>
    <w:p w:rsidR="006028C0" w:rsidRPr="00E04508" w:rsidRDefault="006028C0" w:rsidP="006028C0">
      <w:pPr>
        <w:spacing w:after="0"/>
        <w:rPr>
          <w:sz w:val="20"/>
          <w:szCs w:val="20"/>
        </w:rPr>
      </w:pPr>
      <w:r w:rsidRPr="00E04508">
        <w:rPr>
          <w:sz w:val="20"/>
          <w:szCs w:val="20"/>
        </w:rPr>
        <w:t xml:space="preserve"> </w:t>
      </w:r>
    </w:p>
    <w:p w:rsidR="006028C0" w:rsidRPr="00E04508" w:rsidRDefault="006028C0" w:rsidP="006028C0">
      <w:pPr>
        <w:spacing w:after="0"/>
        <w:rPr>
          <w:b/>
          <w:sz w:val="20"/>
          <w:szCs w:val="20"/>
        </w:rPr>
      </w:pPr>
      <w:r w:rsidRPr="00E04508">
        <w:rPr>
          <w:b/>
          <w:sz w:val="20"/>
          <w:szCs w:val="20"/>
        </w:rPr>
        <w:t>Gregor Smith</w:t>
      </w:r>
      <w:r>
        <w:rPr>
          <w:b/>
          <w:sz w:val="20"/>
          <w:szCs w:val="20"/>
        </w:rPr>
        <w:t>, Chairman</w:t>
      </w:r>
    </w:p>
    <w:p w:rsidR="006028C0" w:rsidRPr="00E04508" w:rsidRDefault="006028C0" w:rsidP="006028C0">
      <w:pPr>
        <w:spacing w:after="0"/>
        <w:rPr>
          <w:sz w:val="20"/>
          <w:szCs w:val="20"/>
        </w:rPr>
      </w:pPr>
      <w:r w:rsidRPr="00E04508">
        <w:rPr>
          <w:sz w:val="20"/>
          <w:szCs w:val="20"/>
        </w:rPr>
        <w:t xml:space="preserve">Mr. Smith has a Bachelor of Arts from Wesleyan University, a Master of Business Administration from Babson College, and a Master of Architecture degree from the University of Pennsylvania.  A licensed Owner’s Project Manager, Mr. Smith has been a regular participant as a speaker or panelist at industry events and has been an active member of the Associated General Contractors/Boston Society of Architects joint task force on Recommended Practices in the Construction Industry. He has been a member of the Boston Society of Architects, </w:t>
      </w:r>
      <w:proofErr w:type="spellStart"/>
      <w:r w:rsidRPr="00E04508">
        <w:rPr>
          <w:sz w:val="20"/>
          <w:szCs w:val="20"/>
        </w:rPr>
        <w:t>CoreNet</w:t>
      </w:r>
      <w:proofErr w:type="spellEnd"/>
      <w:r w:rsidRPr="00E04508">
        <w:rPr>
          <w:sz w:val="20"/>
          <w:szCs w:val="20"/>
        </w:rPr>
        <w:t xml:space="preserve"> Global and the Massachusetts Building Congress.   He has served on the Topsfield Planning Board and the Master Planning Committee and currently is a member of the Zoning Board of Appeals.   He also serves on the Real Estate Board of Advisors, The Bulfinch Group as Vice President, the Board of Directors, Massachusetts Chapter of Associated General Contractors, the Board of Directors, Alexander LAN, Inc. and the Board of Trustees, </w:t>
      </w:r>
      <w:proofErr w:type="spellStart"/>
      <w:r w:rsidRPr="00E04508">
        <w:rPr>
          <w:sz w:val="20"/>
          <w:szCs w:val="20"/>
        </w:rPr>
        <w:t>Adelphic</w:t>
      </w:r>
      <w:proofErr w:type="spellEnd"/>
      <w:r w:rsidRPr="00E04508">
        <w:rPr>
          <w:sz w:val="20"/>
          <w:szCs w:val="20"/>
        </w:rPr>
        <w:t xml:space="preserve"> Literary Society, Wesleyan University.  </w:t>
      </w:r>
    </w:p>
    <w:p w:rsidR="006028C0" w:rsidRPr="00E04508" w:rsidRDefault="006028C0" w:rsidP="006028C0">
      <w:pPr>
        <w:spacing w:after="0"/>
        <w:rPr>
          <w:sz w:val="20"/>
          <w:szCs w:val="20"/>
        </w:rPr>
      </w:pPr>
    </w:p>
    <w:p w:rsidR="006028C0" w:rsidRPr="002C1B92" w:rsidRDefault="006028C0" w:rsidP="006028C0">
      <w:pPr>
        <w:spacing w:after="0"/>
      </w:pPr>
      <w:r w:rsidRPr="00E04508">
        <w:rPr>
          <w:sz w:val="20"/>
          <w:szCs w:val="20"/>
        </w:rPr>
        <w:t xml:space="preserve"> </w:t>
      </w:r>
    </w:p>
    <w:p w:rsidR="006028C0" w:rsidRPr="002C1B92" w:rsidRDefault="006028C0" w:rsidP="006028C0"/>
    <w:p w:rsidR="006028C0" w:rsidRPr="002C1B92" w:rsidRDefault="006028C0" w:rsidP="006028C0"/>
    <w:p w:rsidR="00181C18" w:rsidRDefault="00181C18"/>
    <w:sectPr w:rsidR="00181C18" w:rsidSect="005F4B06">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3943" w:rsidRDefault="00A43943" w:rsidP="006028C0">
      <w:pPr>
        <w:spacing w:after="0" w:line="240" w:lineRule="auto"/>
      </w:pPr>
      <w:r>
        <w:separator/>
      </w:r>
    </w:p>
  </w:endnote>
  <w:endnote w:type="continuationSeparator" w:id="0">
    <w:p w:rsidR="00A43943" w:rsidRDefault="00A43943" w:rsidP="006028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3943" w:rsidRDefault="00A43943" w:rsidP="006028C0">
      <w:pPr>
        <w:spacing w:after="0" w:line="240" w:lineRule="auto"/>
      </w:pPr>
      <w:r>
        <w:separator/>
      </w:r>
    </w:p>
  </w:footnote>
  <w:footnote w:type="continuationSeparator" w:id="0">
    <w:p w:rsidR="00A43943" w:rsidRDefault="00A43943" w:rsidP="006028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4B06" w:rsidRPr="004B40ED" w:rsidRDefault="00A43943" w:rsidP="005F4B06">
    <w:pPr>
      <w:jc w:val="center"/>
      <w:rPr>
        <w:b/>
        <w:sz w:val="28"/>
        <w:szCs w:val="28"/>
      </w:rPr>
    </w:pPr>
    <w:r w:rsidRPr="004B40ED">
      <w:rPr>
        <w:b/>
        <w:sz w:val="28"/>
        <w:szCs w:val="28"/>
      </w:rPr>
      <w:t>Topsfield Town Hall Building Committee</w:t>
    </w:r>
    <w:r w:rsidR="006028C0">
      <w:rPr>
        <w:b/>
        <w:sz w:val="28"/>
        <w:szCs w:val="28"/>
      </w:rPr>
      <w:t xml:space="preserve">, </w:t>
    </w:r>
    <w:r>
      <w:rPr>
        <w:b/>
        <w:sz w:val="28"/>
        <w:szCs w:val="28"/>
      </w:rPr>
      <w:t>June, 2016</w:t>
    </w:r>
    <w:r w:rsidR="006028C0">
      <w:rPr>
        <w:b/>
        <w:sz w:val="28"/>
        <w:szCs w:val="28"/>
      </w:rPr>
      <w:t xml:space="preserve"> - Present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28C0"/>
    <w:rsid w:val="00071106"/>
    <w:rsid w:val="00181C18"/>
    <w:rsid w:val="004514C8"/>
    <w:rsid w:val="006028C0"/>
    <w:rsid w:val="00835A88"/>
    <w:rsid w:val="00A43943"/>
    <w:rsid w:val="00B6076F"/>
    <w:rsid w:val="00D43B04"/>
    <w:rsid w:val="00E87E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28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28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28C0"/>
  </w:style>
  <w:style w:type="paragraph" w:styleId="Footer">
    <w:name w:val="footer"/>
    <w:basedOn w:val="Normal"/>
    <w:link w:val="FooterChar"/>
    <w:uiPriority w:val="99"/>
    <w:unhideWhenUsed/>
    <w:rsid w:val="006028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28C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28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28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28C0"/>
  </w:style>
  <w:style w:type="paragraph" w:styleId="Footer">
    <w:name w:val="footer"/>
    <w:basedOn w:val="Normal"/>
    <w:link w:val="FooterChar"/>
    <w:uiPriority w:val="99"/>
    <w:unhideWhenUsed/>
    <w:rsid w:val="006028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28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2</Pages>
  <Words>917</Words>
  <Characters>5228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Boston College</Company>
  <LinksUpToDate>false</LinksUpToDate>
  <CharactersWithSpaces>6133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Martha Morrison</dc:creator>
  <cp:lastModifiedBy>Donna Rich</cp:lastModifiedBy>
  <cp:revision>4</cp:revision>
  <dcterms:created xsi:type="dcterms:W3CDTF">2016-07-05T19:23:00Z</dcterms:created>
  <dcterms:modified xsi:type="dcterms:W3CDTF">2016-07-05T20:56:00Z</dcterms:modified>
</cp:coreProperties>
</file>